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287FB" w14:textId="720A2577" w:rsidR="006A4329" w:rsidRDefault="006A4329" w:rsidP="006A4329">
      <w:pPr>
        <w:spacing w:after="0" w:line="240" w:lineRule="auto"/>
        <w:jc w:val="center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TAREA 5</w:t>
      </w:r>
    </w:p>
    <w:p w14:paraId="4BE56B4D" w14:textId="2BB5F3E3" w:rsidR="003B08F2" w:rsidRPr="00D87FF9" w:rsidRDefault="00D87FF9" w:rsidP="003B08F2">
      <w:pPr>
        <w:ind w:left="426"/>
        <w:rPr>
          <w:rStyle w:val="fontstyle01"/>
          <w:sz w:val="32"/>
          <w:szCs w:val="32"/>
          <w:u w:val="single"/>
        </w:rPr>
      </w:pPr>
      <w:r w:rsidRPr="005F1B15">
        <w:rPr>
          <w:rStyle w:val="fontstyle01"/>
          <w:sz w:val="32"/>
          <w:szCs w:val="32"/>
          <w:u w:val="single"/>
        </w:rPr>
        <w:t>Etapa 4:</w:t>
      </w:r>
      <w:r w:rsidR="003B08F2" w:rsidRPr="003B08F2">
        <w:rPr>
          <w:rStyle w:val="fontstyle01"/>
          <w:color w:val="auto"/>
          <w:sz w:val="32"/>
          <w:szCs w:val="32"/>
        </w:rPr>
        <w:t xml:space="preserve"> </w:t>
      </w:r>
      <w:r w:rsidR="003B08F2" w:rsidRPr="00D77F71">
        <w:rPr>
          <w:rStyle w:val="fontstyle01"/>
          <w:color w:val="auto"/>
          <w:sz w:val="32"/>
          <w:szCs w:val="32"/>
        </w:rPr>
        <w:t xml:space="preserve">Se deberá </w:t>
      </w:r>
      <w:r w:rsidR="003B08F2" w:rsidRPr="00D77F71">
        <w:rPr>
          <w:rStyle w:val="fontstyle01"/>
          <w:sz w:val="32"/>
          <w:szCs w:val="32"/>
          <w:u w:val="single"/>
        </w:rPr>
        <w:t>mandar a la señorita Vilma</w:t>
      </w:r>
      <w:r w:rsidR="003B08F2" w:rsidRPr="00D77F71">
        <w:rPr>
          <w:rStyle w:val="fontstyle01"/>
          <w:sz w:val="32"/>
          <w:szCs w:val="32"/>
        </w:rPr>
        <w:t xml:space="preserve"> </w:t>
      </w:r>
      <w:r w:rsidR="003B08F2" w:rsidRPr="00D77F71">
        <w:rPr>
          <w:rStyle w:val="fontstyle01"/>
          <w:color w:val="auto"/>
          <w:sz w:val="32"/>
          <w:szCs w:val="32"/>
        </w:rPr>
        <w:t>videos y fotos que evidencien la resolución de esta etapa el día</w:t>
      </w:r>
      <w:r w:rsidR="003B08F2" w:rsidRPr="00D77F71">
        <w:rPr>
          <w:rStyle w:val="fontstyle01"/>
          <w:sz w:val="32"/>
          <w:szCs w:val="32"/>
        </w:rPr>
        <w:t xml:space="preserve"> </w:t>
      </w:r>
      <w:r w:rsidR="00B33509">
        <w:rPr>
          <w:rStyle w:val="fontstyle01"/>
          <w:sz w:val="32"/>
          <w:szCs w:val="32"/>
          <w:u w:val="single"/>
        </w:rPr>
        <w:t>viern</w:t>
      </w:r>
      <w:bookmarkStart w:id="0" w:name="_GoBack"/>
      <w:bookmarkEnd w:id="0"/>
      <w:r w:rsidR="003B08F2">
        <w:rPr>
          <w:rStyle w:val="fontstyle01"/>
          <w:sz w:val="32"/>
          <w:szCs w:val="32"/>
          <w:u w:val="single"/>
        </w:rPr>
        <w:t xml:space="preserve">es </w:t>
      </w:r>
      <w:r w:rsidR="00E63C42">
        <w:rPr>
          <w:rStyle w:val="fontstyle01"/>
          <w:sz w:val="32"/>
          <w:szCs w:val="32"/>
          <w:u w:val="single"/>
        </w:rPr>
        <w:t>1</w:t>
      </w:r>
      <w:r w:rsidR="006A4329">
        <w:rPr>
          <w:rStyle w:val="fontstyle01"/>
          <w:sz w:val="32"/>
          <w:szCs w:val="32"/>
          <w:u w:val="single"/>
        </w:rPr>
        <w:t>7</w:t>
      </w:r>
      <w:r w:rsidR="003B08F2" w:rsidRPr="00D77F71">
        <w:rPr>
          <w:rStyle w:val="fontstyle01"/>
          <w:sz w:val="32"/>
          <w:szCs w:val="32"/>
          <w:u w:val="single"/>
        </w:rPr>
        <w:t xml:space="preserve"> de abril de 2.020</w:t>
      </w:r>
      <w:r w:rsidR="003B08F2">
        <w:rPr>
          <w:rStyle w:val="fontstyle01"/>
          <w:sz w:val="32"/>
          <w:szCs w:val="32"/>
        </w:rPr>
        <w:t xml:space="preserve">, </w:t>
      </w:r>
      <w:r w:rsidR="003B08F2" w:rsidRPr="00D77F71">
        <w:rPr>
          <w:rStyle w:val="fontstyle01"/>
          <w:color w:val="auto"/>
          <w:sz w:val="32"/>
          <w:szCs w:val="32"/>
        </w:rPr>
        <w:t xml:space="preserve">por  </w:t>
      </w:r>
      <w:r w:rsidR="003B08F2">
        <w:rPr>
          <w:rStyle w:val="fontstyle01"/>
          <w:sz w:val="32"/>
          <w:szCs w:val="32"/>
        </w:rPr>
        <w:t>WhatsApp ¡Gracias!</w:t>
      </w:r>
    </w:p>
    <w:p w14:paraId="606F197D" w14:textId="17FD3DA3" w:rsidR="000C4D5D" w:rsidRPr="00E354C6" w:rsidRDefault="00E354C6" w:rsidP="00E354C6">
      <w:pPr>
        <w:rPr>
          <w:rFonts w:ascii="ArialMT" w:hAnsi="ArialMT"/>
          <w:color w:val="000000"/>
          <w:u w:val="single"/>
        </w:rPr>
      </w:pPr>
      <w:r w:rsidRPr="00E354C6">
        <w:rPr>
          <w:rFonts w:ascii="ArialMT" w:hAnsi="ArialMT"/>
          <w:b/>
          <w:bCs/>
          <w:color w:val="000000"/>
        </w:rPr>
        <w:t>Día</w:t>
      </w:r>
      <w:r>
        <w:rPr>
          <w:rFonts w:ascii="ArialMT" w:hAnsi="ArialMT"/>
          <w:b/>
          <w:bCs/>
          <w:color w:val="000000"/>
        </w:rPr>
        <w:t xml:space="preserve"> </w:t>
      </w:r>
      <w:r w:rsidR="006A4329">
        <w:rPr>
          <w:rFonts w:ascii="ArialMT" w:hAnsi="ArialMT"/>
          <w:b/>
          <w:bCs/>
          <w:color w:val="000000"/>
        </w:rPr>
        <w:t>1</w:t>
      </w:r>
      <w:r>
        <w:rPr>
          <w:rFonts w:ascii="ArialMT" w:hAnsi="ArialMT"/>
          <w:b/>
          <w:bCs/>
          <w:color w:val="000000"/>
        </w:rPr>
        <w:t xml:space="preserve">: </w:t>
      </w:r>
      <w:r w:rsidR="00A83FD8">
        <w:rPr>
          <w:rFonts w:ascii="ArialMT" w:hAnsi="ArialMT"/>
          <w:color w:val="000000"/>
          <w:u w:val="single"/>
        </w:rPr>
        <w:t>U</w:t>
      </w:r>
      <w:r w:rsidR="000C4D5D" w:rsidRPr="00E354C6">
        <w:rPr>
          <w:rFonts w:ascii="ArialMT" w:hAnsi="ArialMT"/>
          <w:color w:val="000000"/>
          <w:u w:val="single"/>
        </w:rPr>
        <w:t xml:space="preserve">tiliza las </w:t>
      </w:r>
      <w:r w:rsidR="00A83FD8">
        <w:rPr>
          <w:rFonts w:ascii="ArialMT" w:hAnsi="ArialMT"/>
          <w:color w:val="000000"/>
          <w:u w:val="single"/>
        </w:rPr>
        <w:t xml:space="preserve">mismas </w:t>
      </w:r>
      <w:r w:rsidR="000C4D5D" w:rsidRPr="00E354C6">
        <w:rPr>
          <w:rFonts w:ascii="ArialMT" w:hAnsi="ArialMT"/>
          <w:color w:val="000000"/>
          <w:u w:val="single"/>
        </w:rPr>
        <w:t>cartas, pero con otra variante del juego, respetando la siguiente consigna:</w:t>
      </w:r>
      <w:r w:rsidR="000C4D5D" w:rsidRPr="00E354C6">
        <w:rPr>
          <w:rFonts w:ascii="ArialMT" w:hAnsi="ArialMT"/>
          <w:color w:val="000000"/>
        </w:rPr>
        <w:t xml:space="preserve">  </w:t>
      </w:r>
      <w:r w:rsidR="000C4D5D" w:rsidRPr="00E354C6">
        <w:rPr>
          <w:rFonts w:ascii="ArialMT" w:hAnsi="ArialMT"/>
          <w:b/>
          <w:bCs/>
          <w:color w:val="000000"/>
          <w:u w:val="single"/>
        </w:rPr>
        <w:t xml:space="preserve">Ganará la mano aquel que logre formar “Un número que esté entre el 300 y el 500”.  </w:t>
      </w:r>
    </w:p>
    <w:p w14:paraId="2131B50B" w14:textId="77777777" w:rsidR="000C4D5D" w:rsidRDefault="000C4D5D" w:rsidP="000C4D5D">
      <w:pPr>
        <w:pStyle w:val="Prrafodelista"/>
        <w:rPr>
          <w:rFonts w:ascii="ArialMT" w:hAnsi="ArialMT"/>
          <w:color w:val="000000"/>
        </w:rPr>
      </w:pPr>
    </w:p>
    <w:p w14:paraId="0AFB184D" w14:textId="77777777" w:rsidR="000C4D5D" w:rsidRPr="00F52B88" w:rsidRDefault="00A83FD8" w:rsidP="000C4D5D">
      <w:pPr>
        <w:pStyle w:val="Prrafodelista"/>
        <w:numPr>
          <w:ilvl w:val="0"/>
          <w:numId w:val="8"/>
        </w:numPr>
        <w:ind w:left="709"/>
        <w:rPr>
          <w:rFonts w:ascii="AkzidenzGroteskBE-Light" w:hAnsi="AkzidenzGroteskBE-Light"/>
          <w:color w:val="231F20"/>
        </w:rPr>
      </w:pPr>
      <w:r>
        <w:rPr>
          <w:rFonts w:ascii="ArialMT" w:hAnsi="ArialMT"/>
          <w:color w:val="000000"/>
        </w:rPr>
        <w:t>Juega</w:t>
      </w:r>
      <w:r w:rsidRPr="00C045D9">
        <w:rPr>
          <w:rFonts w:ascii="ArialMT" w:hAnsi="ArialMT"/>
          <w:color w:val="000000"/>
        </w:rPr>
        <w:t xml:space="preserve"> por lo menos dos partidas</w:t>
      </w:r>
      <w:r w:rsidR="000C4D5D" w:rsidRPr="00C045D9">
        <w:rPr>
          <w:rFonts w:ascii="ArialMT" w:hAnsi="ArialMT"/>
          <w:color w:val="000000"/>
        </w:rPr>
        <w:t>, si se produce un empate tendrán que desempa</w:t>
      </w:r>
      <w:r w:rsidR="000C4D5D">
        <w:rPr>
          <w:rFonts w:ascii="ArialMT" w:hAnsi="ArialMT"/>
          <w:color w:val="000000"/>
        </w:rPr>
        <w:t>t</w:t>
      </w:r>
      <w:r w:rsidR="000C4D5D" w:rsidRPr="00C045D9">
        <w:rPr>
          <w:rFonts w:ascii="ArialMT" w:hAnsi="ArialMT"/>
          <w:color w:val="000000"/>
        </w:rPr>
        <w:t>ar con otra partida.</w:t>
      </w:r>
    </w:p>
    <w:p w14:paraId="5DE00961" w14:textId="61F4F978" w:rsidR="000C4D5D" w:rsidRDefault="000C4D5D" w:rsidP="000C4D5D">
      <w:pPr>
        <w:pStyle w:val="Prrafodelista"/>
        <w:numPr>
          <w:ilvl w:val="0"/>
          <w:numId w:val="8"/>
        </w:numPr>
        <w:ind w:left="709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¡No olvides registrar en la planilla, los resultados de cada partida y el ganador de cada juego!</w:t>
      </w:r>
    </w:p>
    <w:p w14:paraId="0E136B41" w14:textId="77777777" w:rsidR="006A4329" w:rsidRDefault="006A4329" w:rsidP="006A4329">
      <w:pPr>
        <w:pStyle w:val="Prrafodelista"/>
        <w:ind w:left="709"/>
        <w:rPr>
          <w:rFonts w:ascii="ArialMT" w:hAnsi="ArialMT"/>
          <w:color w:val="000000"/>
        </w:rPr>
      </w:pPr>
    </w:p>
    <w:p w14:paraId="0CC2C938" w14:textId="1A065D5B" w:rsidR="006A4329" w:rsidRDefault="006A4329" w:rsidP="006A4329">
      <w:pPr>
        <w:pStyle w:val="Prrafodelista"/>
        <w:numPr>
          <w:ilvl w:val="0"/>
          <w:numId w:val="8"/>
        </w:numPr>
        <w:jc w:val="both"/>
        <w:rPr>
          <w:rStyle w:val="fontstyle01"/>
          <w:color w:val="00B0F0"/>
          <w:sz w:val="28"/>
          <w:szCs w:val="28"/>
          <w:u w:val="single"/>
        </w:rPr>
      </w:pPr>
      <w:r w:rsidRPr="006A4329">
        <w:rPr>
          <w:rStyle w:val="fontstyle01"/>
          <w:color w:val="00B0F0"/>
          <w:sz w:val="28"/>
          <w:szCs w:val="28"/>
          <w:u w:val="single"/>
        </w:rPr>
        <w:t>Planillas para registrar las jugadas:</w:t>
      </w:r>
    </w:p>
    <w:p w14:paraId="60C2A094" w14:textId="77777777" w:rsidR="006A4329" w:rsidRPr="006A4329" w:rsidRDefault="006A4329" w:rsidP="006A4329">
      <w:pPr>
        <w:pStyle w:val="Prrafodelista"/>
        <w:rPr>
          <w:rStyle w:val="fontstyle01"/>
          <w:color w:val="00B0F0"/>
          <w:sz w:val="28"/>
          <w:szCs w:val="28"/>
          <w:u w:val="single"/>
        </w:rPr>
      </w:pPr>
    </w:p>
    <w:p w14:paraId="01381D24" w14:textId="77777777" w:rsidR="006A4329" w:rsidRPr="006A4329" w:rsidRDefault="006A4329" w:rsidP="006A4329">
      <w:pPr>
        <w:pStyle w:val="Prrafodelista"/>
        <w:ind w:left="1440"/>
        <w:jc w:val="both"/>
        <w:rPr>
          <w:rStyle w:val="fontstyle01"/>
          <w:color w:val="00B0F0"/>
          <w:sz w:val="28"/>
          <w:szCs w:val="28"/>
          <w:u w:val="single"/>
        </w:rPr>
      </w:pPr>
    </w:p>
    <w:tbl>
      <w:tblPr>
        <w:tblStyle w:val="Tablaconcuadrcula"/>
        <w:tblW w:w="7065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104"/>
        <w:gridCol w:w="1643"/>
        <w:gridCol w:w="1261"/>
        <w:gridCol w:w="2057"/>
      </w:tblGrid>
      <w:tr w:rsidR="006A4329" w:rsidRPr="0052332E" w14:paraId="1EA0E0DE" w14:textId="77777777" w:rsidTr="006A4329">
        <w:trPr>
          <w:trHeight w:val="344"/>
          <w:jc w:val="center"/>
        </w:trPr>
        <w:tc>
          <w:tcPr>
            <w:tcW w:w="2104" w:type="dxa"/>
            <w:vMerge w:val="restart"/>
          </w:tcPr>
          <w:p w14:paraId="27AE1FAB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  <w:p w14:paraId="5E01B10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Partidas</w:t>
            </w:r>
          </w:p>
        </w:tc>
        <w:tc>
          <w:tcPr>
            <w:tcW w:w="2904" w:type="dxa"/>
            <w:gridSpan w:val="2"/>
          </w:tcPr>
          <w:p w14:paraId="01F1EF9B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Nombre de los jugadores</w:t>
            </w:r>
          </w:p>
        </w:tc>
        <w:tc>
          <w:tcPr>
            <w:tcW w:w="2057" w:type="dxa"/>
            <w:vMerge w:val="restart"/>
          </w:tcPr>
          <w:p w14:paraId="3981C368" w14:textId="77777777" w:rsidR="006A4329" w:rsidRDefault="006A4329" w:rsidP="0074695B">
            <w:pPr>
              <w:rPr>
                <w:rFonts w:ascii="ArialMT" w:hAnsi="ArialMT"/>
                <w:color w:val="000000"/>
              </w:rPr>
            </w:pPr>
          </w:p>
          <w:p w14:paraId="42324C2B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>
              <w:rPr>
                <w:rFonts w:ascii="ArialMT" w:hAnsi="ArialMT"/>
                <w:color w:val="000000"/>
              </w:rPr>
              <w:t>Ganador</w:t>
            </w:r>
          </w:p>
        </w:tc>
      </w:tr>
      <w:tr w:rsidR="006A4329" w:rsidRPr="0052332E" w14:paraId="4759E57B" w14:textId="77777777" w:rsidTr="006A4329">
        <w:trPr>
          <w:trHeight w:val="381"/>
          <w:jc w:val="center"/>
        </w:trPr>
        <w:tc>
          <w:tcPr>
            <w:tcW w:w="2104" w:type="dxa"/>
            <w:vMerge/>
          </w:tcPr>
          <w:p w14:paraId="1CDF76E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1643" w:type="dxa"/>
          </w:tcPr>
          <w:p w14:paraId="43E20025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502C5F10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  <w:vMerge/>
          </w:tcPr>
          <w:p w14:paraId="5147B790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52332E" w14:paraId="76C0A3B1" w14:textId="77777777" w:rsidTr="006A4329">
        <w:trPr>
          <w:trHeight w:val="344"/>
          <w:jc w:val="center"/>
        </w:trPr>
        <w:tc>
          <w:tcPr>
            <w:tcW w:w="2104" w:type="dxa"/>
          </w:tcPr>
          <w:p w14:paraId="5EC5752D" w14:textId="77777777" w:rsidR="006A4329" w:rsidRPr="0052332E" w:rsidRDefault="006A4329" w:rsidP="0074695B">
            <w:pPr>
              <w:jc w:val="center"/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1643" w:type="dxa"/>
          </w:tcPr>
          <w:p w14:paraId="582D22DA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569EE76D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29211F75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52332E" w14:paraId="4827E788" w14:textId="77777777" w:rsidTr="006A4329">
        <w:trPr>
          <w:trHeight w:val="326"/>
          <w:jc w:val="center"/>
        </w:trPr>
        <w:tc>
          <w:tcPr>
            <w:tcW w:w="2104" w:type="dxa"/>
          </w:tcPr>
          <w:p w14:paraId="5754B57C" w14:textId="77777777" w:rsidR="006A4329" w:rsidRPr="0052332E" w:rsidRDefault="006A4329" w:rsidP="0074695B">
            <w:pPr>
              <w:jc w:val="center"/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1643" w:type="dxa"/>
          </w:tcPr>
          <w:p w14:paraId="67C33D5F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481651D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1B4F316D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52332E" w14:paraId="246FFDCC" w14:textId="77777777" w:rsidTr="006A4329">
        <w:trPr>
          <w:trHeight w:val="326"/>
          <w:jc w:val="center"/>
        </w:trPr>
        <w:tc>
          <w:tcPr>
            <w:tcW w:w="2104" w:type="dxa"/>
          </w:tcPr>
          <w:p w14:paraId="3DEA2A71" w14:textId="77777777" w:rsidR="006A4329" w:rsidRPr="0052332E" w:rsidRDefault="006A4329" w:rsidP="0074695B">
            <w:pPr>
              <w:jc w:val="center"/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1643" w:type="dxa"/>
          </w:tcPr>
          <w:p w14:paraId="5B6B0951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34514138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2C3FBE30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52332E" w14:paraId="117B6DD3" w14:textId="77777777" w:rsidTr="006A4329">
        <w:trPr>
          <w:trHeight w:val="326"/>
          <w:jc w:val="center"/>
        </w:trPr>
        <w:tc>
          <w:tcPr>
            <w:tcW w:w="2104" w:type="dxa"/>
          </w:tcPr>
          <w:p w14:paraId="77684416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>
              <w:rPr>
                <w:rFonts w:ascii="ArialMT" w:hAnsi="ArialMT"/>
                <w:color w:val="000000"/>
              </w:rPr>
              <w:t>GANADOR</w:t>
            </w:r>
          </w:p>
        </w:tc>
        <w:tc>
          <w:tcPr>
            <w:tcW w:w="1643" w:type="dxa"/>
          </w:tcPr>
          <w:p w14:paraId="7608FD0B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51E09557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2FCE1EA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</w:tbl>
    <w:p w14:paraId="4730FA1D" w14:textId="331BAB31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4783556F" w14:textId="77777777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425ADEA1" w14:textId="77777777" w:rsidR="006A4329" w:rsidRPr="006A4329" w:rsidRDefault="006A4329" w:rsidP="006A4329">
      <w:pPr>
        <w:spacing w:after="0" w:line="240" w:lineRule="auto"/>
        <w:rPr>
          <w:rFonts w:ascii="ArialMT" w:hAnsi="ArialMT"/>
          <w:b/>
          <w:bCs/>
          <w:color w:val="000000"/>
        </w:rPr>
      </w:pPr>
    </w:p>
    <w:tbl>
      <w:tblPr>
        <w:tblStyle w:val="Tablaconcuadrcula"/>
        <w:tblW w:w="7065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104"/>
        <w:gridCol w:w="1643"/>
        <w:gridCol w:w="1261"/>
        <w:gridCol w:w="2057"/>
      </w:tblGrid>
      <w:tr w:rsidR="006A4329" w:rsidRPr="006A4329" w14:paraId="7AFFED5B" w14:textId="77777777" w:rsidTr="006A4329">
        <w:trPr>
          <w:trHeight w:val="344"/>
          <w:jc w:val="center"/>
        </w:trPr>
        <w:tc>
          <w:tcPr>
            <w:tcW w:w="2104" w:type="dxa"/>
            <w:vMerge w:val="restart"/>
          </w:tcPr>
          <w:p w14:paraId="3CF808C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  <w:p w14:paraId="127640EB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Partidas</w:t>
            </w:r>
          </w:p>
        </w:tc>
        <w:tc>
          <w:tcPr>
            <w:tcW w:w="2904" w:type="dxa"/>
            <w:gridSpan w:val="2"/>
          </w:tcPr>
          <w:p w14:paraId="5DA543C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Nombre de los jugadores</w:t>
            </w:r>
          </w:p>
        </w:tc>
        <w:tc>
          <w:tcPr>
            <w:tcW w:w="2057" w:type="dxa"/>
            <w:vMerge w:val="restart"/>
          </w:tcPr>
          <w:p w14:paraId="2826CD71" w14:textId="77777777" w:rsidR="006A4329" w:rsidRDefault="006A4329" w:rsidP="0074695B">
            <w:pPr>
              <w:rPr>
                <w:rFonts w:ascii="ArialMT" w:hAnsi="ArialMT"/>
                <w:color w:val="000000"/>
              </w:rPr>
            </w:pPr>
          </w:p>
          <w:p w14:paraId="73A423D7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>
              <w:rPr>
                <w:rFonts w:ascii="ArialMT" w:hAnsi="ArialMT"/>
                <w:color w:val="000000"/>
              </w:rPr>
              <w:t>Ganador</w:t>
            </w:r>
          </w:p>
        </w:tc>
      </w:tr>
      <w:tr w:rsidR="006A4329" w:rsidRPr="006A4329" w14:paraId="1646E126" w14:textId="77777777" w:rsidTr="006A4329">
        <w:trPr>
          <w:trHeight w:val="381"/>
          <w:jc w:val="center"/>
        </w:trPr>
        <w:tc>
          <w:tcPr>
            <w:tcW w:w="2104" w:type="dxa"/>
            <w:vMerge/>
          </w:tcPr>
          <w:p w14:paraId="4741BECF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1643" w:type="dxa"/>
          </w:tcPr>
          <w:p w14:paraId="4041E3B1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3AC8C4A2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  <w:vMerge/>
          </w:tcPr>
          <w:p w14:paraId="432C51B2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6A4329" w14:paraId="10AE175B" w14:textId="77777777" w:rsidTr="006A4329">
        <w:trPr>
          <w:trHeight w:val="344"/>
          <w:jc w:val="center"/>
        </w:trPr>
        <w:tc>
          <w:tcPr>
            <w:tcW w:w="2104" w:type="dxa"/>
          </w:tcPr>
          <w:p w14:paraId="38382D39" w14:textId="77777777" w:rsidR="006A4329" w:rsidRPr="0052332E" w:rsidRDefault="006A4329" w:rsidP="006A4329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1643" w:type="dxa"/>
          </w:tcPr>
          <w:p w14:paraId="5E2BA2F2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4B170371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4CEBE49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6A4329" w14:paraId="23C6E78A" w14:textId="77777777" w:rsidTr="006A4329">
        <w:trPr>
          <w:trHeight w:val="326"/>
          <w:jc w:val="center"/>
        </w:trPr>
        <w:tc>
          <w:tcPr>
            <w:tcW w:w="2104" w:type="dxa"/>
          </w:tcPr>
          <w:p w14:paraId="01C2BA01" w14:textId="77777777" w:rsidR="006A4329" w:rsidRPr="0052332E" w:rsidRDefault="006A4329" w:rsidP="006A4329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1643" w:type="dxa"/>
          </w:tcPr>
          <w:p w14:paraId="266677D4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440FD416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2E483931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6A4329" w14:paraId="5A230DB5" w14:textId="77777777" w:rsidTr="006A4329">
        <w:trPr>
          <w:trHeight w:val="326"/>
          <w:jc w:val="center"/>
        </w:trPr>
        <w:tc>
          <w:tcPr>
            <w:tcW w:w="2104" w:type="dxa"/>
          </w:tcPr>
          <w:p w14:paraId="20AD71B3" w14:textId="77777777" w:rsidR="006A4329" w:rsidRPr="0052332E" w:rsidRDefault="006A4329" w:rsidP="006A4329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1643" w:type="dxa"/>
          </w:tcPr>
          <w:p w14:paraId="38EFAE54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5DFF9F3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328CAF04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6A4329" w14:paraId="59EDBC53" w14:textId="77777777" w:rsidTr="006A4329">
        <w:trPr>
          <w:trHeight w:val="326"/>
          <w:jc w:val="center"/>
        </w:trPr>
        <w:tc>
          <w:tcPr>
            <w:tcW w:w="2104" w:type="dxa"/>
          </w:tcPr>
          <w:p w14:paraId="0DD1D01E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>
              <w:rPr>
                <w:rFonts w:ascii="ArialMT" w:hAnsi="ArialMT"/>
                <w:color w:val="000000"/>
              </w:rPr>
              <w:t>GANADOR</w:t>
            </w:r>
          </w:p>
        </w:tc>
        <w:tc>
          <w:tcPr>
            <w:tcW w:w="1643" w:type="dxa"/>
          </w:tcPr>
          <w:p w14:paraId="4529CFF0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701AF723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5587E875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</w:tbl>
    <w:p w14:paraId="105EA49B" w14:textId="14716CFA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5E6E6AA4" w14:textId="4CFDFBC8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46B0F834" w14:textId="0E2EC6D9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338F3226" w14:textId="1783A1F1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2FE84EA1" w14:textId="7E1D332D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41414A7F" w14:textId="00D3BB70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55CA6E3C" w14:textId="77777777" w:rsidR="006A4329" w:rsidRDefault="006A4329" w:rsidP="006A4329">
      <w:pPr>
        <w:rPr>
          <w:rFonts w:ascii="ArialMT" w:hAnsi="ArialMT"/>
          <w:b/>
          <w:bCs/>
          <w:color w:val="000000"/>
        </w:rPr>
      </w:pPr>
    </w:p>
    <w:tbl>
      <w:tblPr>
        <w:tblStyle w:val="Tablaconcuadrcula"/>
        <w:tblW w:w="7065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104"/>
        <w:gridCol w:w="1643"/>
        <w:gridCol w:w="1261"/>
        <w:gridCol w:w="2057"/>
      </w:tblGrid>
      <w:tr w:rsidR="006A4329" w:rsidRPr="006A4329" w14:paraId="4D6D5232" w14:textId="77777777" w:rsidTr="0074695B">
        <w:trPr>
          <w:trHeight w:val="344"/>
          <w:jc w:val="center"/>
        </w:trPr>
        <w:tc>
          <w:tcPr>
            <w:tcW w:w="2104" w:type="dxa"/>
            <w:vMerge w:val="restart"/>
          </w:tcPr>
          <w:p w14:paraId="4B165FCD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  <w:p w14:paraId="34660B33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Partidas</w:t>
            </w:r>
          </w:p>
        </w:tc>
        <w:tc>
          <w:tcPr>
            <w:tcW w:w="2904" w:type="dxa"/>
            <w:gridSpan w:val="2"/>
          </w:tcPr>
          <w:p w14:paraId="49C86131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Nombre de los jugadores</w:t>
            </w:r>
          </w:p>
        </w:tc>
        <w:tc>
          <w:tcPr>
            <w:tcW w:w="2057" w:type="dxa"/>
            <w:vMerge w:val="restart"/>
          </w:tcPr>
          <w:p w14:paraId="27458173" w14:textId="77777777" w:rsidR="006A4329" w:rsidRDefault="006A4329" w:rsidP="0074695B">
            <w:pPr>
              <w:rPr>
                <w:rFonts w:ascii="ArialMT" w:hAnsi="ArialMT"/>
                <w:color w:val="000000"/>
              </w:rPr>
            </w:pPr>
          </w:p>
          <w:p w14:paraId="3083DACA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>
              <w:rPr>
                <w:rFonts w:ascii="ArialMT" w:hAnsi="ArialMT"/>
                <w:color w:val="000000"/>
              </w:rPr>
              <w:t>Ganador</w:t>
            </w:r>
          </w:p>
        </w:tc>
      </w:tr>
      <w:tr w:rsidR="006A4329" w:rsidRPr="006A4329" w14:paraId="0AB23C58" w14:textId="77777777" w:rsidTr="0074695B">
        <w:trPr>
          <w:trHeight w:val="381"/>
          <w:jc w:val="center"/>
        </w:trPr>
        <w:tc>
          <w:tcPr>
            <w:tcW w:w="2104" w:type="dxa"/>
            <w:vMerge/>
          </w:tcPr>
          <w:p w14:paraId="75F727B2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1643" w:type="dxa"/>
          </w:tcPr>
          <w:p w14:paraId="25BAC835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099F6C81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  <w:vMerge/>
          </w:tcPr>
          <w:p w14:paraId="44123CC5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6A4329" w14:paraId="5D6BFF08" w14:textId="77777777" w:rsidTr="0074695B">
        <w:trPr>
          <w:trHeight w:val="344"/>
          <w:jc w:val="center"/>
        </w:trPr>
        <w:tc>
          <w:tcPr>
            <w:tcW w:w="2104" w:type="dxa"/>
          </w:tcPr>
          <w:p w14:paraId="72C1A939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1643" w:type="dxa"/>
          </w:tcPr>
          <w:p w14:paraId="0A85E4D3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4DA82288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464197DE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6A4329" w14:paraId="630F10E1" w14:textId="77777777" w:rsidTr="0074695B">
        <w:trPr>
          <w:trHeight w:val="326"/>
          <w:jc w:val="center"/>
        </w:trPr>
        <w:tc>
          <w:tcPr>
            <w:tcW w:w="2104" w:type="dxa"/>
          </w:tcPr>
          <w:p w14:paraId="1323B884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1643" w:type="dxa"/>
          </w:tcPr>
          <w:p w14:paraId="5C6A54ED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7648F20B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677A8A0D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6A4329" w14:paraId="46344378" w14:textId="77777777" w:rsidTr="0074695B">
        <w:trPr>
          <w:trHeight w:val="326"/>
          <w:jc w:val="center"/>
        </w:trPr>
        <w:tc>
          <w:tcPr>
            <w:tcW w:w="2104" w:type="dxa"/>
          </w:tcPr>
          <w:p w14:paraId="540760C1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 w:rsidRPr="0052332E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1643" w:type="dxa"/>
          </w:tcPr>
          <w:p w14:paraId="3A179DD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370FE148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77425142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  <w:tr w:rsidR="006A4329" w:rsidRPr="006A4329" w14:paraId="619310B6" w14:textId="77777777" w:rsidTr="0074695B">
        <w:trPr>
          <w:trHeight w:val="326"/>
          <w:jc w:val="center"/>
        </w:trPr>
        <w:tc>
          <w:tcPr>
            <w:tcW w:w="2104" w:type="dxa"/>
          </w:tcPr>
          <w:p w14:paraId="5E0D1B0C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  <w:r>
              <w:rPr>
                <w:rFonts w:ascii="ArialMT" w:hAnsi="ArialMT"/>
                <w:color w:val="000000"/>
              </w:rPr>
              <w:t>GANADOR</w:t>
            </w:r>
          </w:p>
        </w:tc>
        <w:tc>
          <w:tcPr>
            <w:tcW w:w="1643" w:type="dxa"/>
          </w:tcPr>
          <w:p w14:paraId="37D38E00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0" w:type="auto"/>
          </w:tcPr>
          <w:p w14:paraId="49FB6C64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  <w:tc>
          <w:tcPr>
            <w:tcW w:w="2057" w:type="dxa"/>
          </w:tcPr>
          <w:p w14:paraId="4D7A22BA" w14:textId="77777777" w:rsidR="006A4329" w:rsidRPr="0052332E" w:rsidRDefault="006A4329" w:rsidP="0074695B">
            <w:pPr>
              <w:rPr>
                <w:rFonts w:ascii="ArialMT" w:hAnsi="ArialMT"/>
                <w:color w:val="000000"/>
              </w:rPr>
            </w:pPr>
          </w:p>
        </w:tc>
      </w:tr>
    </w:tbl>
    <w:p w14:paraId="56360788" w14:textId="71CBE1F8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35A8D7B6" w14:textId="29683B42" w:rsidR="006A4329" w:rsidRDefault="006A4329" w:rsidP="006A4329">
      <w:pPr>
        <w:rPr>
          <w:rFonts w:ascii="ArialMT" w:hAnsi="ArialMT"/>
          <w:b/>
          <w:bCs/>
          <w:color w:val="000000"/>
        </w:rPr>
      </w:pPr>
    </w:p>
    <w:p w14:paraId="1EB61A29" w14:textId="77777777" w:rsidR="006A4329" w:rsidRPr="006A4329" w:rsidRDefault="006A4329" w:rsidP="006A4329">
      <w:pPr>
        <w:spacing w:after="0" w:line="240" w:lineRule="auto"/>
        <w:rPr>
          <w:rFonts w:ascii="ArialMT" w:hAnsi="ArialMT"/>
          <w:b/>
          <w:bCs/>
          <w:color w:val="000000"/>
        </w:rPr>
      </w:pPr>
    </w:p>
    <w:p w14:paraId="57D93215" w14:textId="4A7E0EBF" w:rsidR="000C4D5D" w:rsidRPr="00E354C6" w:rsidRDefault="00E354C6" w:rsidP="00E354C6">
      <w:pPr>
        <w:rPr>
          <w:rFonts w:ascii="ArialMT" w:hAnsi="ArialMT"/>
          <w:color w:val="000000"/>
          <w:u w:val="single"/>
        </w:rPr>
      </w:pPr>
      <w:r w:rsidRPr="00E354C6">
        <w:rPr>
          <w:rFonts w:ascii="ArialMT" w:hAnsi="ArialMT"/>
          <w:b/>
          <w:bCs/>
          <w:color w:val="000000"/>
        </w:rPr>
        <w:t>Día</w:t>
      </w:r>
      <w:r>
        <w:rPr>
          <w:rFonts w:ascii="ArialMT" w:hAnsi="ArialMT"/>
          <w:b/>
          <w:bCs/>
          <w:color w:val="000000"/>
        </w:rPr>
        <w:t xml:space="preserve"> </w:t>
      </w:r>
      <w:r w:rsidR="006A4329">
        <w:rPr>
          <w:rFonts w:ascii="ArialMT" w:hAnsi="ArialMT"/>
          <w:b/>
          <w:bCs/>
          <w:color w:val="000000"/>
        </w:rPr>
        <w:t>2</w:t>
      </w:r>
      <w:r>
        <w:rPr>
          <w:rFonts w:ascii="ArialMT" w:hAnsi="ArialMT"/>
          <w:b/>
          <w:bCs/>
          <w:color w:val="000000"/>
        </w:rPr>
        <w:t xml:space="preserve">: </w:t>
      </w:r>
      <w:r w:rsidR="000C4D5D" w:rsidRPr="00E354C6">
        <w:rPr>
          <w:rFonts w:ascii="ArialMT" w:hAnsi="ArialMT"/>
          <w:color w:val="000000"/>
          <w:u w:val="single"/>
        </w:rPr>
        <w:t>En tu cuaderno, respond</w:t>
      </w:r>
      <w:r w:rsidR="00FA0CC1">
        <w:rPr>
          <w:rFonts w:ascii="ArialMT" w:hAnsi="ArialMT"/>
          <w:color w:val="000000"/>
          <w:u w:val="single"/>
        </w:rPr>
        <w:t>e</w:t>
      </w:r>
      <w:r w:rsidR="000C4D5D" w:rsidRPr="00E354C6">
        <w:rPr>
          <w:rFonts w:ascii="ArialMT" w:hAnsi="ArialMT"/>
          <w:color w:val="000000"/>
          <w:u w:val="single"/>
        </w:rPr>
        <w:t xml:space="preserve"> al siguiente interrogante, justificando tu respuesta:</w:t>
      </w:r>
      <w:r w:rsidR="000C4D5D" w:rsidRPr="00E354C6">
        <w:rPr>
          <w:rFonts w:ascii="ArialMT" w:hAnsi="ArialMT"/>
          <w:b/>
          <w:bCs/>
          <w:color w:val="000000"/>
          <w:u w:val="single"/>
        </w:rPr>
        <w:t xml:space="preserve"> </w:t>
      </w:r>
      <w:r w:rsidR="000C4D5D" w:rsidRPr="00E354C6">
        <w:rPr>
          <w:rFonts w:ascii="ArialMT" w:hAnsi="ArialMT"/>
          <w:color w:val="000000"/>
          <w:u w:val="single"/>
        </w:rPr>
        <w:t xml:space="preserve"> </w:t>
      </w:r>
    </w:p>
    <w:p w14:paraId="426334DB" w14:textId="77777777" w:rsidR="000C4D5D" w:rsidRDefault="000C4D5D" w:rsidP="000C4D5D">
      <w:pPr>
        <w:pStyle w:val="Prrafodelista"/>
        <w:rPr>
          <w:rFonts w:ascii="AkzidenzGroteskBE-Light" w:hAnsi="AkzidenzGroteskBE-Light"/>
          <w:color w:val="231F20"/>
        </w:rPr>
      </w:pPr>
    </w:p>
    <w:p w14:paraId="72EF9E9B" w14:textId="77777777" w:rsidR="000C4D5D" w:rsidRDefault="000C4D5D" w:rsidP="00FE3F74">
      <w:pPr>
        <w:pStyle w:val="Prrafodelista"/>
        <w:numPr>
          <w:ilvl w:val="0"/>
          <w:numId w:val="8"/>
        </w:numPr>
        <w:ind w:left="709"/>
        <w:rPr>
          <w:rFonts w:ascii="ArialMT" w:hAnsi="ArialMT"/>
          <w:color w:val="000000"/>
        </w:rPr>
      </w:pPr>
      <w:r w:rsidRPr="0099654F">
        <w:rPr>
          <w:rFonts w:ascii="ArialMT" w:hAnsi="ArialMT"/>
          <w:color w:val="000000"/>
        </w:rPr>
        <w:t xml:space="preserve">Elige </w:t>
      </w:r>
      <w:r>
        <w:rPr>
          <w:rFonts w:ascii="ArialMT" w:hAnsi="ArialMT"/>
          <w:color w:val="000000"/>
        </w:rPr>
        <w:t>1</w:t>
      </w:r>
      <w:r w:rsidRPr="0099654F">
        <w:rPr>
          <w:rFonts w:ascii="ArialMT" w:hAnsi="ArialMT"/>
          <w:color w:val="000000"/>
        </w:rPr>
        <w:t xml:space="preserve"> cantidad de una partida</w:t>
      </w:r>
      <w:r>
        <w:rPr>
          <w:rFonts w:ascii="ArialMT" w:hAnsi="ArialMT"/>
          <w:color w:val="000000"/>
        </w:rPr>
        <w:t xml:space="preserve"> que hayas resultado ganador</w:t>
      </w:r>
      <w:r w:rsidRPr="0099654F">
        <w:rPr>
          <w:rFonts w:ascii="ArialMT" w:hAnsi="ArialMT"/>
          <w:color w:val="000000"/>
        </w:rPr>
        <w:t xml:space="preserve"> y explica: ¿Cómo puedes afirmar que </w:t>
      </w:r>
      <w:r>
        <w:rPr>
          <w:rFonts w:ascii="ArialMT" w:hAnsi="ArialMT"/>
          <w:color w:val="000000"/>
        </w:rPr>
        <w:t xml:space="preserve">este </w:t>
      </w:r>
      <w:r w:rsidRPr="0099654F">
        <w:rPr>
          <w:rFonts w:ascii="ArialMT" w:hAnsi="ArialMT"/>
          <w:color w:val="000000"/>
        </w:rPr>
        <w:t>número es</w:t>
      </w:r>
      <w:r>
        <w:rPr>
          <w:rFonts w:ascii="ArialMT" w:hAnsi="ArialMT"/>
          <w:color w:val="000000"/>
        </w:rPr>
        <w:t>tá entre el trescientos y el quinientos</w:t>
      </w:r>
      <w:r w:rsidRPr="0099654F">
        <w:rPr>
          <w:rFonts w:ascii="ArialMT" w:hAnsi="ArialMT"/>
          <w:color w:val="000000"/>
        </w:rPr>
        <w:t>? ¿Qué tienes en cuenta para realizar esta afirmación?</w:t>
      </w:r>
    </w:p>
    <w:p w14:paraId="6DA49379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p w14:paraId="5DBA69D6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p w14:paraId="537B31B3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p w14:paraId="382E7CA4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p w14:paraId="6A706688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p w14:paraId="751A7021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p w14:paraId="124CA471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p w14:paraId="214D3FAC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p w14:paraId="2B905AF0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p w14:paraId="5BFD7E88" w14:textId="77777777" w:rsidR="003B3CA8" w:rsidRDefault="003B3CA8" w:rsidP="00E63C42">
      <w:pPr>
        <w:ind w:left="426"/>
        <w:rPr>
          <w:rStyle w:val="fontstyle01"/>
          <w:sz w:val="32"/>
          <w:szCs w:val="32"/>
          <w:u w:val="single"/>
        </w:rPr>
      </w:pPr>
    </w:p>
    <w:sectPr w:rsidR="003B3CA8" w:rsidSect="009E5A26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F9609" w14:textId="77777777" w:rsidR="00CC4B5F" w:rsidRDefault="00CC4B5F" w:rsidP="00D55D65">
      <w:pPr>
        <w:spacing w:after="0" w:line="240" w:lineRule="auto"/>
      </w:pPr>
      <w:r>
        <w:separator/>
      </w:r>
    </w:p>
  </w:endnote>
  <w:endnote w:type="continuationSeparator" w:id="0">
    <w:p w14:paraId="3CDD6684" w14:textId="77777777" w:rsidR="00CC4B5F" w:rsidRDefault="00CC4B5F" w:rsidP="00D5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zidenzGroteskBE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85FFD" w14:textId="77777777" w:rsidR="00CC4B5F" w:rsidRDefault="00CC4B5F" w:rsidP="00D55D65">
      <w:pPr>
        <w:spacing w:after="0" w:line="240" w:lineRule="auto"/>
      </w:pPr>
      <w:r>
        <w:separator/>
      </w:r>
    </w:p>
  </w:footnote>
  <w:footnote w:type="continuationSeparator" w:id="0">
    <w:p w14:paraId="2D27744C" w14:textId="77777777" w:rsidR="00CC4B5F" w:rsidRDefault="00CC4B5F" w:rsidP="00D5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9FC93" w14:textId="77777777" w:rsidR="00D87FF9" w:rsidRDefault="00D87FF9" w:rsidP="00C85484">
    <w:pPr>
      <w:pStyle w:val="Encabezado"/>
      <w:ind w:firstLine="3261"/>
      <w:rPr>
        <w:rFonts w:ascii="Jokerman" w:hAnsi="Jokerman"/>
        <w:color w:val="002060"/>
        <w:sz w:val="28"/>
      </w:rPr>
    </w:pPr>
    <w:r w:rsidRPr="00D55D65">
      <w:rPr>
        <w:rFonts w:ascii="Jokerman" w:hAnsi="Jokerman"/>
        <w:noProof/>
        <w:color w:val="002060"/>
        <w:sz w:val="28"/>
        <w:lang w:val="es-AR" w:eastAsia="es-AR"/>
      </w:rPr>
      <w:drawing>
        <wp:anchor distT="0" distB="0" distL="114300" distR="114300" simplePos="0" relativeHeight="251659264" behindDoc="0" locked="0" layoutInCell="1" allowOverlap="1" wp14:anchorId="42011524" wp14:editId="3E94F040">
          <wp:simplePos x="0" y="0"/>
          <wp:positionH relativeFrom="column">
            <wp:posOffset>436880</wp:posOffset>
          </wp:positionH>
          <wp:positionV relativeFrom="paragraph">
            <wp:posOffset>-123728</wp:posOffset>
          </wp:positionV>
          <wp:extent cx="942975" cy="962025"/>
          <wp:effectExtent l="19050" t="0" r="9525" b="0"/>
          <wp:wrapNone/>
          <wp:docPr id="1" name="1 Imagen" descr="C:\ARCHIVOS LAURA\Maestra de Apoyo\Escudo Sargento Cab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ARCHIVOS LAURA\Maestra de Apoyo\Escudo Sargento Cab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Jokerman" w:hAnsi="Jokerman"/>
          <w:color w:val="002060"/>
          <w:sz w:val="28"/>
        </w:rPr>
        <w:id w:val="1008256437"/>
        <w:docPartObj>
          <w:docPartGallery w:val="Page Numbers (Margins)"/>
          <w:docPartUnique/>
        </w:docPartObj>
      </w:sdtPr>
      <w:sdtEndPr/>
      <w:sdtContent>
        <w:r w:rsidRPr="00D55D65">
          <w:rPr>
            <w:rFonts w:ascii="Jokerman" w:hAnsi="Jokerman"/>
            <w:noProof/>
            <w:color w:val="002060"/>
            <w:sz w:val="28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2D1AFD9" wp14:editId="7154078C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1" name="Flecha: a la derech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C3402" w14:textId="77777777" w:rsidR="00D87FF9" w:rsidRDefault="00D87FF9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A2698" w:rsidRPr="00FA2698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2D1AFD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21" o:spid="_x0000_s1035" type="#_x0000_t13" style="position:absolute;left:0;text-align:left;margin-left:0;margin-top:0;width:45.75pt;height:32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" o:allowincell="f" adj="13609,5370" fillcolor="#c0504d" stroked="f" strokecolor="#5c83b4">
                  <v:textbox inset=",0,,0">
                    <w:txbxContent>
                      <w:p w14:paraId="32EC3402" w14:textId="77777777" w:rsidR="00D87FF9" w:rsidRDefault="00D87FF9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A2698" w:rsidRPr="00FA2698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Pr="00D55D65">
      <w:rPr>
        <w:rFonts w:ascii="Jokerman" w:hAnsi="Jokerman"/>
        <w:color w:val="002060"/>
        <w:sz w:val="28"/>
      </w:rPr>
      <w:t>*ACTIVIDADES PARA RESOLVER EN CASA *</w:t>
    </w:r>
  </w:p>
  <w:p w14:paraId="79FB6512" w14:textId="77777777" w:rsidR="00D87FF9" w:rsidRPr="00D55D65" w:rsidRDefault="00D87FF9" w:rsidP="00C85484">
    <w:pPr>
      <w:pStyle w:val="Encabezado"/>
      <w:ind w:firstLine="3261"/>
      <w:rPr>
        <w:rFonts w:ascii="Jokerman" w:hAnsi="Jokerman"/>
        <w:b/>
        <w:bCs/>
        <w:color w:val="FF0000"/>
        <w:sz w:val="32"/>
        <w:szCs w:val="32"/>
      </w:rPr>
    </w:pPr>
    <w:r>
      <w:rPr>
        <w:rFonts w:ascii="MV Boli" w:hAnsi="MV Boli" w:cs="MV Boli"/>
        <w:b/>
        <w:bCs/>
        <w:color w:val="00B050"/>
        <w:sz w:val="32"/>
        <w:szCs w:val="32"/>
      </w:rPr>
      <w:t xml:space="preserve">         </w:t>
    </w:r>
    <w:r w:rsidRPr="00D55D65">
      <w:rPr>
        <w:rFonts w:ascii="MV Boli" w:hAnsi="MV Boli" w:cs="MV Boli"/>
        <w:b/>
        <w:bCs/>
        <w:color w:val="00B050"/>
        <w:sz w:val="32"/>
        <w:szCs w:val="32"/>
      </w:rPr>
      <w:t>Matemática</w:t>
    </w:r>
  </w:p>
  <w:p w14:paraId="3C61634B" w14:textId="77777777" w:rsidR="00D87FF9" w:rsidRDefault="00D87FF9" w:rsidP="00C85484">
    <w:pPr>
      <w:pStyle w:val="Encabezado"/>
      <w:ind w:firstLine="3261"/>
    </w:pPr>
    <w:r>
      <w:rPr>
        <w:rFonts w:ascii="Jokerman" w:hAnsi="Jokerman"/>
        <w:color w:val="002060"/>
        <w:sz w:val="28"/>
      </w:rPr>
      <w:t xml:space="preserve">                </w:t>
    </w:r>
    <w:r w:rsidRPr="00D55D65">
      <w:rPr>
        <w:rFonts w:ascii="Jokerman" w:hAnsi="Jokerman"/>
        <w:color w:val="002060"/>
        <w:sz w:val="28"/>
      </w:rPr>
      <w:t>3° “A” Y “B”</w:t>
    </w:r>
  </w:p>
  <w:p w14:paraId="7F2B028B" w14:textId="77777777" w:rsidR="00D87FF9" w:rsidRDefault="00D87F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2pt;height:12.75pt" o:bullet="t">
        <v:imagedata r:id="rId1" o:title="BD21302_"/>
      </v:shape>
    </w:pict>
  </w:numPicBullet>
  <w:numPicBullet w:numPicBulletId="1">
    <w:pict>
      <v:shape id="_x0000_i1171" type="#_x0000_t75" style="width:9.75pt;height:9.75pt" o:bullet="t">
        <v:imagedata r:id="rId2" o:title="BD21298_"/>
      </v:shape>
    </w:pict>
  </w:numPicBullet>
  <w:abstractNum w:abstractNumId="0" w15:restartNumberingAfterBreak="0">
    <w:nsid w:val="04D62310"/>
    <w:multiLevelType w:val="hybridMultilevel"/>
    <w:tmpl w:val="18864F76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F1B"/>
    <w:multiLevelType w:val="hybridMultilevel"/>
    <w:tmpl w:val="1654D8E0"/>
    <w:lvl w:ilvl="0" w:tplc="8D8EE9B2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9C2F76"/>
    <w:multiLevelType w:val="hybridMultilevel"/>
    <w:tmpl w:val="209EA364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FB8"/>
    <w:multiLevelType w:val="hybridMultilevel"/>
    <w:tmpl w:val="9C7E29E4"/>
    <w:lvl w:ilvl="0" w:tplc="56243E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9E5958"/>
    <w:multiLevelType w:val="hybridMultilevel"/>
    <w:tmpl w:val="08C004EC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3D49"/>
    <w:multiLevelType w:val="hybridMultilevel"/>
    <w:tmpl w:val="D116F594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A0A10"/>
    <w:multiLevelType w:val="hybridMultilevel"/>
    <w:tmpl w:val="8DF8FD46"/>
    <w:lvl w:ilvl="0" w:tplc="65E2FBAE">
      <w:start w:val="1"/>
      <w:numFmt w:val="bullet"/>
      <w:lvlText w:val="*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A87162"/>
    <w:multiLevelType w:val="hybridMultilevel"/>
    <w:tmpl w:val="223A5082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10B6"/>
    <w:multiLevelType w:val="hybridMultilevel"/>
    <w:tmpl w:val="8F96DE3A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02D6"/>
    <w:multiLevelType w:val="hybridMultilevel"/>
    <w:tmpl w:val="55C015BA"/>
    <w:lvl w:ilvl="0" w:tplc="C172BEC8">
      <w:start w:val="1"/>
      <w:numFmt w:val="decimal"/>
      <w:lvlText w:val="%1-"/>
      <w:lvlJc w:val="left"/>
      <w:pPr>
        <w:ind w:left="786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6F64F5"/>
    <w:multiLevelType w:val="hybridMultilevel"/>
    <w:tmpl w:val="BA584310"/>
    <w:lvl w:ilvl="0" w:tplc="D792A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53"/>
    <w:rsid w:val="0002336B"/>
    <w:rsid w:val="00045FC1"/>
    <w:rsid w:val="0004722E"/>
    <w:rsid w:val="000A4D71"/>
    <w:rsid w:val="000C4D5D"/>
    <w:rsid w:val="000C5A8A"/>
    <w:rsid w:val="000D7461"/>
    <w:rsid w:val="000F018F"/>
    <w:rsid w:val="001140B4"/>
    <w:rsid w:val="00181860"/>
    <w:rsid w:val="0018730C"/>
    <w:rsid w:val="001B4F8F"/>
    <w:rsid w:val="00292CB4"/>
    <w:rsid w:val="002A23C2"/>
    <w:rsid w:val="002D1CDF"/>
    <w:rsid w:val="0035057B"/>
    <w:rsid w:val="0037496F"/>
    <w:rsid w:val="003B08F2"/>
    <w:rsid w:val="003B3CA8"/>
    <w:rsid w:val="00411515"/>
    <w:rsid w:val="004476B9"/>
    <w:rsid w:val="004553FF"/>
    <w:rsid w:val="004625C9"/>
    <w:rsid w:val="0052332E"/>
    <w:rsid w:val="005902E4"/>
    <w:rsid w:val="005B53B7"/>
    <w:rsid w:val="005F1B15"/>
    <w:rsid w:val="00614E80"/>
    <w:rsid w:val="00646FCA"/>
    <w:rsid w:val="006509EB"/>
    <w:rsid w:val="00662D1D"/>
    <w:rsid w:val="006A4329"/>
    <w:rsid w:val="006A7A21"/>
    <w:rsid w:val="0071379E"/>
    <w:rsid w:val="007259FE"/>
    <w:rsid w:val="007F3FB0"/>
    <w:rsid w:val="00807D2C"/>
    <w:rsid w:val="008516D7"/>
    <w:rsid w:val="00882158"/>
    <w:rsid w:val="00886CE4"/>
    <w:rsid w:val="008A2AC2"/>
    <w:rsid w:val="008A4543"/>
    <w:rsid w:val="008D0315"/>
    <w:rsid w:val="00916F2D"/>
    <w:rsid w:val="00981FD9"/>
    <w:rsid w:val="00984B8D"/>
    <w:rsid w:val="0099654F"/>
    <w:rsid w:val="009D0FC8"/>
    <w:rsid w:val="009E5A26"/>
    <w:rsid w:val="009F2296"/>
    <w:rsid w:val="00A20C62"/>
    <w:rsid w:val="00A50E2D"/>
    <w:rsid w:val="00A51D39"/>
    <w:rsid w:val="00A83FD8"/>
    <w:rsid w:val="00A9380F"/>
    <w:rsid w:val="00A96572"/>
    <w:rsid w:val="00AB0B30"/>
    <w:rsid w:val="00AC3B5C"/>
    <w:rsid w:val="00AD6FE9"/>
    <w:rsid w:val="00AF12BF"/>
    <w:rsid w:val="00B33509"/>
    <w:rsid w:val="00B50657"/>
    <w:rsid w:val="00BC2D84"/>
    <w:rsid w:val="00BC4DE7"/>
    <w:rsid w:val="00C045D9"/>
    <w:rsid w:val="00C123B0"/>
    <w:rsid w:val="00C25975"/>
    <w:rsid w:val="00C60A48"/>
    <w:rsid w:val="00C67F00"/>
    <w:rsid w:val="00C85484"/>
    <w:rsid w:val="00C97A02"/>
    <w:rsid w:val="00CC4B5F"/>
    <w:rsid w:val="00CF0FA2"/>
    <w:rsid w:val="00D43B88"/>
    <w:rsid w:val="00D55D65"/>
    <w:rsid w:val="00D77F71"/>
    <w:rsid w:val="00D87FF9"/>
    <w:rsid w:val="00DE3990"/>
    <w:rsid w:val="00DF7D37"/>
    <w:rsid w:val="00E20218"/>
    <w:rsid w:val="00E354C6"/>
    <w:rsid w:val="00E56AF1"/>
    <w:rsid w:val="00E63C42"/>
    <w:rsid w:val="00EB0677"/>
    <w:rsid w:val="00EB2653"/>
    <w:rsid w:val="00F44682"/>
    <w:rsid w:val="00F52B88"/>
    <w:rsid w:val="00FA0CC1"/>
    <w:rsid w:val="00FA2698"/>
    <w:rsid w:val="00FE3F74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131F6"/>
  <w15:docId w15:val="{AB82F823-F931-4F36-9748-104B6B66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37496F"/>
    <w:rPr>
      <w:rFonts w:ascii="AkzidenzGroteskBE-Md" w:hAnsi="AkzidenzGroteskBE-Md" w:hint="default"/>
      <w:b/>
      <w:bCs/>
      <w:i w:val="0"/>
      <w:iCs w:val="0"/>
      <w:color w:val="00A4CB"/>
      <w:sz w:val="22"/>
      <w:szCs w:val="22"/>
    </w:rPr>
  </w:style>
  <w:style w:type="character" w:customStyle="1" w:styleId="fontstyle21">
    <w:name w:val="fontstyle21"/>
    <w:basedOn w:val="Fuentedeprrafopredeter"/>
    <w:rsid w:val="0037496F"/>
    <w:rPr>
      <w:rFonts w:ascii="AkzidenzGroteskBE-Light" w:hAnsi="AkzidenzGroteskBE-Light" w:hint="default"/>
      <w:b w:val="0"/>
      <w:bCs w:val="0"/>
      <w:i w:val="0"/>
      <w:iCs w:val="0"/>
      <w:color w:val="6D6C5D"/>
      <w:sz w:val="22"/>
      <w:szCs w:val="22"/>
    </w:rPr>
  </w:style>
  <w:style w:type="character" w:customStyle="1" w:styleId="fontstyle31">
    <w:name w:val="fontstyle31"/>
    <w:basedOn w:val="Fuentedeprrafopredeter"/>
    <w:rsid w:val="0037496F"/>
    <w:rPr>
      <w:rFonts w:ascii="AkzidenzGroteskBE-It" w:hAnsi="AkzidenzGroteskBE-It" w:hint="default"/>
      <w:b w:val="0"/>
      <w:bCs w:val="0"/>
      <w:i/>
      <w:iCs/>
      <w:color w:val="231F20"/>
      <w:sz w:val="22"/>
      <w:szCs w:val="22"/>
    </w:rPr>
  </w:style>
  <w:style w:type="paragraph" w:styleId="Prrafodelista">
    <w:name w:val="List Paragraph"/>
    <w:basedOn w:val="Normal"/>
    <w:uiPriority w:val="34"/>
    <w:qFormat/>
    <w:rsid w:val="001B4F8F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5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D65"/>
  </w:style>
  <w:style w:type="paragraph" w:styleId="Piedepgina">
    <w:name w:val="footer"/>
    <w:basedOn w:val="Normal"/>
    <w:link w:val="PiedepginaCar"/>
    <w:uiPriority w:val="99"/>
    <w:unhideWhenUsed/>
    <w:rsid w:val="00D55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D65"/>
  </w:style>
  <w:style w:type="character" w:styleId="Refdecomentario">
    <w:name w:val="annotation reference"/>
    <w:basedOn w:val="Fuentedeprrafopredeter"/>
    <w:uiPriority w:val="99"/>
    <w:semiHidden/>
    <w:unhideWhenUsed/>
    <w:rsid w:val="00A51D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1D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1D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1D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1D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C375-64A2-463E-ACE9-9F1857B2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2020-04-15T18:24:00Z</dcterms:created>
  <dcterms:modified xsi:type="dcterms:W3CDTF">2020-04-15T19:36:00Z</dcterms:modified>
</cp:coreProperties>
</file>